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2129"/>
        <w:gridCol w:w="2131"/>
        <w:gridCol w:w="2134"/>
      </w:tblGrid>
      <w:tr w:rsidR="00193564" w14:paraId="70679243" w14:textId="77777777">
        <w:trPr>
          <w:trHeight w:val="1266"/>
        </w:trPr>
        <w:tc>
          <w:tcPr>
            <w:tcW w:w="1249" w:type="pct"/>
            <w:vAlign w:val="center"/>
          </w:tcPr>
          <w:p w14:paraId="67E380B7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hAnsi="宋体"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申请人</w:t>
            </w:r>
          </w:p>
        </w:tc>
        <w:tc>
          <w:tcPr>
            <w:tcW w:w="1249" w:type="pct"/>
            <w:vAlign w:val="center"/>
          </w:tcPr>
          <w:p w14:paraId="1DCDCECA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B82DAD8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联系</w:t>
            </w:r>
            <w:r>
              <w:rPr>
                <w:rFonts w:hAnsi="宋体" w:cs="Tahoma" w:hint="eastAsia"/>
                <w:b/>
                <w:sz w:val="24"/>
              </w:rPr>
              <w:t>电话</w:t>
            </w:r>
          </w:p>
        </w:tc>
        <w:tc>
          <w:tcPr>
            <w:tcW w:w="1250" w:type="pct"/>
            <w:vAlign w:val="center"/>
          </w:tcPr>
          <w:p w14:paraId="66128AE6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04B25A5E" w14:textId="77777777">
        <w:tc>
          <w:tcPr>
            <w:tcW w:w="1249" w:type="pct"/>
            <w:vAlign w:val="center"/>
          </w:tcPr>
          <w:p w14:paraId="50630615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联系人地址</w:t>
            </w:r>
          </w:p>
        </w:tc>
        <w:tc>
          <w:tcPr>
            <w:tcW w:w="3750" w:type="pct"/>
            <w:gridSpan w:val="3"/>
            <w:vAlign w:val="center"/>
          </w:tcPr>
          <w:p w14:paraId="01ED2348" w14:textId="77777777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  <w:p w14:paraId="016F37DC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  <w:p w14:paraId="22BE96F8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45A99B16" w14:textId="77777777">
        <w:trPr>
          <w:trHeight w:val="1361"/>
        </w:trPr>
        <w:tc>
          <w:tcPr>
            <w:tcW w:w="1249" w:type="pct"/>
            <w:vAlign w:val="center"/>
          </w:tcPr>
          <w:p w14:paraId="49418A46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所属院校</w:t>
            </w:r>
          </w:p>
        </w:tc>
        <w:tc>
          <w:tcPr>
            <w:tcW w:w="3750" w:type="pct"/>
            <w:gridSpan w:val="3"/>
            <w:vAlign w:val="center"/>
          </w:tcPr>
          <w:p w14:paraId="72627183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788FA172" w14:textId="77777777">
        <w:trPr>
          <w:trHeight w:val="1556"/>
        </w:trPr>
        <w:tc>
          <w:tcPr>
            <w:tcW w:w="1249" w:type="pct"/>
            <w:vAlign w:val="center"/>
          </w:tcPr>
          <w:p w14:paraId="16AF756F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发表文章</w:t>
            </w:r>
          </w:p>
        </w:tc>
        <w:tc>
          <w:tcPr>
            <w:tcW w:w="3750" w:type="pct"/>
            <w:gridSpan w:val="3"/>
            <w:vAlign w:val="center"/>
          </w:tcPr>
          <w:p w14:paraId="6438E004" w14:textId="77777777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  <w:p w14:paraId="74F6D83C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  <w:p w14:paraId="3CD26D62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  <w:p w14:paraId="6FBB1E8B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457AD86A" w14:textId="77777777">
        <w:tc>
          <w:tcPr>
            <w:tcW w:w="1249" w:type="pct"/>
            <w:vAlign w:val="center"/>
          </w:tcPr>
          <w:p w14:paraId="3931826F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文章第一作者及通讯作者</w:t>
            </w:r>
          </w:p>
        </w:tc>
        <w:tc>
          <w:tcPr>
            <w:tcW w:w="3750" w:type="pct"/>
            <w:gridSpan w:val="3"/>
            <w:vAlign w:val="center"/>
          </w:tcPr>
          <w:p w14:paraId="3B65A515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6DA91CDA" w14:textId="77777777">
        <w:tc>
          <w:tcPr>
            <w:tcW w:w="1249" w:type="pct"/>
            <w:vAlign w:val="center"/>
          </w:tcPr>
          <w:p w14:paraId="14CD46C8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文章发表日期</w:t>
            </w:r>
          </w:p>
        </w:tc>
        <w:tc>
          <w:tcPr>
            <w:tcW w:w="3750" w:type="pct"/>
            <w:gridSpan w:val="3"/>
            <w:vAlign w:val="center"/>
          </w:tcPr>
          <w:p w14:paraId="22212C31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06FBBEFA" w14:textId="77777777">
        <w:trPr>
          <w:trHeight w:val="1030"/>
        </w:trPr>
        <w:tc>
          <w:tcPr>
            <w:tcW w:w="1249" w:type="pct"/>
            <w:vAlign w:val="center"/>
          </w:tcPr>
          <w:p w14:paraId="0BC4DB39" w14:textId="12956F9D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使用</w:t>
            </w:r>
            <w:proofErr w:type="gramStart"/>
            <w:r>
              <w:rPr>
                <w:rFonts w:hAnsi="宋体" w:cs="Tahoma" w:hint="eastAsia"/>
                <w:b/>
                <w:sz w:val="24"/>
              </w:rPr>
              <w:t>启衡星</w:t>
            </w:r>
            <w:r>
              <w:rPr>
                <w:rFonts w:hAnsi="宋体" w:cs="Tahoma"/>
                <w:b/>
                <w:sz w:val="24"/>
              </w:rPr>
              <w:t>产品</w:t>
            </w:r>
            <w:proofErr w:type="gramEnd"/>
            <w:r w:rsidR="00534D42">
              <w:rPr>
                <w:rFonts w:hAnsi="宋体" w:cs="Tahoma" w:hint="eastAsia"/>
                <w:b/>
                <w:sz w:val="24"/>
              </w:rPr>
              <w:t>（附一张使用产品的照片，实验室背景）</w:t>
            </w:r>
          </w:p>
        </w:tc>
        <w:tc>
          <w:tcPr>
            <w:tcW w:w="1249" w:type="pct"/>
            <w:vAlign w:val="center"/>
          </w:tcPr>
          <w:p w14:paraId="1A1ACF49" w14:textId="77777777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  <w:p w14:paraId="118ED221" w14:textId="77777777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  <w:p w14:paraId="2F1FEEB7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715BB31" w14:textId="77777777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17BB4967" w14:textId="3C0256F2" w:rsidR="00193564" w:rsidRDefault="00193564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</w:rPr>
            </w:pPr>
          </w:p>
        </w:tc>
      </w:tr>
      <w:tr w:rsidR="00193564" w14:paraId="4E693866" w14:textId="77777777">
        <w:tc>
          <w:tcPr>
            <w:tcW w:w="1249" w:type="pct"/>
            <w:vAlign w:val="center"/>
          </w:tcPr>
          <w:p w14:paraId="02DA2609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hAnsi="宋体" w:cs="Tahoma"/>
                <w:b/>
                <w:sz w:val="24"/>
              </w:rPr>
              <w:t>发表刊物</w:t>
            </w:r>
          </w:p>
        </w:tc>
        <w:tc>
          <w:tcPr>
            <w:tcW w:w="1249" w:type="pct"/>
            <w:vAlign w:val="center"/>
          </w:tcPr>
          <w:p w14:paraId="05F1D701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  <w:p w14:paraId="29D1E987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  <w:tc>
          <w:tcPr>
            <w:tcW w:w="1250" w:type="pct"/>
            <w:vAlign w:val="center"/>
          </w:tcPr>
          <w:p w14:paraId="74F8B84C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>Impact Factor</w:t>
            </w:r>
          </w:p>
        </w:tc>
        <w:tc>
          <w:tcPr>
            <w:tcW w:w="1250" w:type="pct"/>
            <w:vAlign w:val="center"/>
          </w:tcPr>
          <w:p w14:paraId="04C32B85" w14:textId="77777777" w:rsidR="00193564" w:rsidRDefault="00193564">
            <w:pPr>
              <w:spacing w:beforeLines="20" w:before="62" w:afterLines="20" w:after="62" w:line="400" w:lineRule="exact"/>
              <w:rPr>
                <w:rFonts w:cs="Tahoma"/>
                <w:sz w:val="24"/>
              </w:rPr>
            </w:pPr>
          </w:p>
        </w:tc>
      </w:tr>
      <w:tr w:rsidR="00193564" w14:paraId="2AF4F782" w14:textId="77777777">
        <w:tc>
          <w:tcPr>
            <w:tcW w:w="5000" w:type="pct"/>
            <w:gridSpan w:val="4"/>
            <w:vAlign w:val="center"/>
          </w:tcPr>
          <w:p w14:paraId="35A58BE7" w14:textId="77777777" w:rsidR="00193564" w:rsidRDefault="00000000">
            <w:pPr>
              <w:spacing w:beforeLines="20" w:before="62" w:afterLines="20" w:after="62" w:line="400" w:lineRule="exact"/>
              <w:jc w:val="center"/>
              <w:rPr>
                <w:rFonts w:cs="Tahoma"/>
                <w:sz w:val="24"/>
                <w:highlight w:val="yellow"/>
              </w:rPr>
            </w:pPr>
            <w:r>
              <w:rPr>
                <w:rFonts w:hAnsi="宋体" w:cs="Tahoma"/>
                <w:b/>
                <w:sz w:val="24"/>
              </w:rPr>
              <w:t>注</w:t>
            </w:r>
            <w:r>
              <w:rPr>
                <w:rFonts w:cs="Tahoma"/>
                <w:sz w:val="24"/>
              </w:rPr>
              <w:t>:</w:t>
            </w:r>
            <w:r>
              <w:rPr>
                <w:rFonts w:hAnsi="宋体" w:cs="Tahoma"/>
                <w:sz w:val="24"/>
              </w:rPr>
              <w:t>发表的文章需有</w:t>
            </w:r>
            <w:r>
              <w:rPr>
                <w:rFonts w:cs="Tahoma"/>
                <w:sz w:val="24"/>
              </w:rPr>
              <w:t>DOI</w:t>
            </w:r>
            <w:r>
              <w:rPr>
                <w:rFonts w:hAnsi="宋体" w:cs="Tahoma"/>
                <w:sz w:val="24"/>
              </w:rPr>
              <w:t>号，即索引号之后，我们才视为有效发表</w:t>
            </w:r>
          </w:p>
        </w:tc>
      </w:tr>
    </w:tbl>
    <w:p w14:paraId="12C800DC" w14:textId="77777777" w:rsidR="00193564" w:rsidRDefault="00000000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D5A81A" wp14:editId="289EBF6B">
            <wp:simplePos x="0" y="0"/>
            <wp:positionH relativeFrom="column">
              <wp:posOffset>3661410</wp:posOffset>
            </wp:positionH>
            <wp:positionV relativeFrom="paragraph">
              <wp:posOffset>-174625</wp:posOffset>
            </wp:positionV>
            <wp:extent cx="1577975" cy="509905"/>
            <wp:effectExtent l="0" t="0" r="3175" b="4445"/>
            <wp:wrapTight wrapText="bothSides">
              <wp:wrapPolygon edited="0">
                <wp:start x="0" y="0"/>
                <wp:lineTo x="0" y="20981"/>
                <wp:lineTo x="21383" y="20981"/>
                <wp:lineTo x="21383" y="0"/>
                <wp:lineTo x="0" y="0"/>
              </wp:wrapPolygon>
            </wp:wrapTight>
            <wp:docPr id="1" name="图片 1" descr="logo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_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北京</w:t>
      </w:r>
      <w:proofErr w:type="gramStart"/>
      <w:r>
        <w:rPr>
          <w:rFonts w:hint="eastAsia"/>
          <w:sz w:val="28"/>
          <w:szCs w:val="28"/>
        </w:rPr>
        <w:t>启衡星生物</w:t>
      </w:r>
      <w:proofErr w:type="gramEnd"/>
      <w:r>
        <w:rPr>
          <w:rFonts w:hint="eastAsia"/>
          <w:sz w:val="28"/>
          <w:szCs w:val="28"/>
        </w:rPr>
        <w:t>科技有限公司</w:t>
      </w:r>
    </w:p>
    <w:sectPr w:rsidR="0019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A014C9"/>
    <w:rsid w:val="00193564"/>
    <w:rsid w:val="00534D42"/>
    <w:rsid w:val="12CB0796"/>
    <w:rsid w:val="25EA2B5C"/>
    <w:rsid w:val="30A0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357BAB"/>
  <w15:docId w15:val="{A07D901B-00A7-43B3-B8D5-5C5BF30D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</dc:creator>
  <cp:lastModifiedBy>qinchubin@bjzltrade.com</cp:lastModifiedBy>
  <cp:revision>2</cp:revision>
  <dcterms:created xsi:type="dcterms:W3CDTF">2021-04-27T08:49:00Z</dcterms:created>
  <dcterms:modified xsi:type="dcterms:W3CDTF">2023-05-06T06:20:00Z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0CBCCD55952244B78EC2D05A7356BBC2</vt:lpwstr>
  </property>
</Properties>
</file>